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8B3D" w14:textId="77777777" w:rsidR="00BC0D3C" w:rsidRDefault="0078760B">
      <w:pPr>
        <w:jc w:val="center"/>
        <w:rPr>
          <w:rFonts w:ascii="Arial" w:eastAsia="Arial" w:hAnsi="Arial" w:cs="Arial"/>
        </w:rPr>
      </w:pPr>
      <w:bookmarkStart w:id="0" w:name="_GoBack"/>
      <w:bookmarkEnd w:id="0"/>
      <w:r>
        <w:rPr>
          <w:rFonts w:ascii="Arial" w:eastAsia="Arial" w:hAnsi="Arial" w:cs="Arial"/>
          <w:noProof/>
        </w:rPr>
        <w:drawing>
          <wp:inline distT="0" distB="0" distL="0" distR="0" wp14:anchorId="6B1A885B" wp14:editId="73EE050A">
            <wp:extent cx="1428750" cy="1428750"/>
            <wp:effectExtent l="0" t="0" r="0" b="0"/>
            <wp:docPr id="1" name="image1.jpg" descr="A blue circle with white text and a boa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circle with white text and a boat&#10;&#10;Description automatically generated"/>
                    <pic:cNvPicPr preferRelativeResize="0"/>
                  </pic:nvPicPr>
                  <pic:blipFill>
                    <a:blip r:embed="rId5"/>
                    <a:srcRect/>
                    <a:stretch>
                      <a:fillRect/>
                    </a:stretch>
                  </pic:blipFill>
                  <pic:spPr>
                    <a:xfrm>
                      <a:off x="0" y="0"/>
                      <a:ext cx="1428750" cy="1428750"/>
                    </a:xfrm>
                    <a:prstGeom prst="rect">
                      <a:avLst/>
                    </a:prstGeom>
                    <a:ln/>
                  </pic:spPr>
                </pic:pic>
              </a:graphicData>
            </a:graphic>
          </wp:inline>
        </w:drawing>
      </w:r>
    </w:p>
    <w:p w14:paraId="744E83E4" w14:textId="77777777" w:rsidR="00BC0D3C" w:rsidRDefault="0078760B">
      <w:pPr>
        <w:jc w:val="center"/>
        <w:rPr>
          <w:rFonts w:ascii="Arial" w:eastAsia="Arial" w:hAnsi="Arial" w:cs="Arial"/>
        </w:rPr>
      </w:pPr>
      <w:r>
        <w:rPr>
          <w:rFonts w:ascii="Arial" w:eastAsia="Arial" w:hAnsi="Arial" w:cs="Arial"/>
        </w:rPr>
        <w:t>St Ayles Skiff International Limited SC690111</w:t>
      </w:r>
    </w:p>
    <w:p w14:paraId="0326AEC7" w14:textId="77777777" w:rsidR="00BC0D3C" w:rsidRDefault="0078760B">
      <w:pPr>
        <w:jc w:val="center"/>
        <w:rPr>
          <w:rFonts w:ascii="Arial" w:eastAsia="Arial" w:hAnsi="Arial" w:cs="Arial"/>
          <w:b/>
        </w:rPr>
      </w:pPr>
      <w:r>
        <w:rPr>
          <w:rFonts w:ascii="Arial" w:eastAsia="Arial" w:hAnsi="Arial" w:cs="Arial"/>
          <w:b/>
        </w:rPr>
        <w:t>5</w:t>
      </w:r>
      <w:r>
        <w:rPr>
          <w:rFonts w:ascii="Arial" w:eastAsia="Arial" w:hAnsi="Arial" w:cs="Arial"/>
          <w:b/>
          <w:vertAlign w:val="superscript"/>
        </w:rPr>
        <w:t>th</w:t>
      </w:r>
      <w:r>
        <w:rPr>
          <w:rFonts w:ascii="Arial" w:eastAsia="Arial" w:hAnsi="Arial" w:cs="Arial"/>
          <w:b/>
        </w:rPr>
        <w:t xml:space="preserve"> St Ayles Skiff World Championships </w:t>
      </w:r>
    </w:p>
    <w:p w14:paraId="7E0BBFF6" w14:textId="77777777" w:rsidR="00BC0D3C" w:rsidRDefault="0078760B">
      <w:pPr>
        <w:jc w:val="center"/>
        <w:rPr>
          <w:rFonts w:ascii="Arial" w:eastAsia="Arial" w:hAnsi="Arial" w:cs="Arial"/>
          <w:b/>
        </w:rPr>
      </w:pPr>
      <w:r>
        <w:rPr>
          <w:rFonts w:ascii="Arial" w:eastAsia="Arial" w:hAnsi="Arial" w:cs="Arial"/>
          <w:b/>
        </w:rPr>
        <w:t>6</w:t>
      </w:r>
      <w:r>
        <w:rPr>
          <w:rFonts w:ascii="Arial" w:eastAsia="Arial" w:hAnsi="Arial" w:cs="Arial"/>
          <w:b/>
          <w:vertAlign w:val="superscript"/>
        </w:rPr>
        <w:t>th</w:t>
      </w:r>
      <w:r>
        <w:rPr>
          <w:rFonts w:ascii="Arial" w:eastAsia="Arial" w:hAnsi="Arial" w:cs="Arial"/>
          <w:b/>
        </w:rPr>
        <w:t xml:space="preserve"> – 13</w:t>
      </w:r>
      <w:r>
        <w:rPr>
          <w:rFonts w:ascii="Arial" w:eastAsia="Arial" w:hAnsi="Arial" w:cs="Arial"/>
          <w:b/>
          <w:vertAlign w:val="superscript"/>
        </w:rPr>
        <w:t>th</w:t>
      </w:r>
      <w:r>
        <w:rPr>
          <w:rFonts w:ascii="Arial" w:eastAsia="Arial" w:hAnsi="Arial" w:cs="Arial"/>
          <w:b/>
        </w:rPr>
        <w:t xml:space="preserve"> July 2025</w:t>
      </w:r>
    </w:p>
    <w:p w14:paraId="23D03F00" w14:textId="77777777" w:rsidR="00BC0D3C" w:rsidRDefault="0078760B">
      <w:pPr>
        <w:jc w:val="center"/>
        <w:rPr>
          <w:rFonts w:ascii="Arial" w:eastAsia="Arial" w:hAnsi="Arial" w:cs="Arial"/>
          <w:b/>
          <w:u w:val="single"/>
        </w:rPr>
      </w:pPr>
      <w:r>
        <w:rPr>
          <w:rFonts w:ascii="Arial" w:eastAsia="Arial" w:hAnsi="Arial" w:cs="Arial"/>
          <w:b/>
          <w:u w:val="single"/>
        </w:rPr>
        <w:t>Scoring System, Lane Draws and Progression to Finals</w:t>
      </w:r>
    </w:p>
    <w:p w14:paraId="070DAC82" w14:textId="77777777" w:rsidR="00BC0D3C" w:rsidRDefault="0078760B">
      <w:pPr>
        <w:rPr>
          <w:rFonts w:ascii="Arial" w:eastAsia="Arial" w:hAnsi="Arial" w:cs="Arial"/>
        </w:rPr>
      </w:pPr>
      <w:r>
        <w:rPr>
          <w:rFonts w:ascii="Arial" w:eastAsia="Arial" w:hAnsi="Arial" w:cs="Arial"/>
        </w:rPr>
        <w:t>St Ayles Skiff International (SASI) have approved the following system for use at Skiffie World Championships 2025.</w:t>
      </w:r>
    </w:p>
    <w:p w14:paraId="329FB1F9" w14:textId="77777777" w:rsidR="00BC0D3C" w:rsidRDefault="0078760B">
      <w:pPr>
        <w:rPr>
          <w:rFonts w:ascii="Arial" w:eastAsia="Arial" w:hAnsi="Arial" w:cs="Arial"/>
          <w:u w:val="single"/>
        </w:rPr>
      </w:pPr>
      <w:r>
        <w:rPr>
          <w:rFonts w:ascii="Arial" w:eastAsia="Arial" w:hAnsi="Arial" w:cs="Arial"/>
          <w:u w:val="single"/>
        </w:rPr>
        <w:t>Scoring System</w:t>
      </w:r>
    </w:p>
    <w:p w14:paraId="337B6085" w14:textId="77777777" w:rsidR="00BC0D3C" w:rsidRDefault="0078760B">
      <w:pPr>
        <w:spacing w:after="0" w:line="276" w:lineRule="auto"/>
        <w:rPr>
          <w:rFonts w:ascii="Arial" w:eastAsia="Arial" w:hAnsi="Arial" w:cs="Arial"/>
        </w:rPr>
      </w:pPr>
      <w:r>
        <w:rPr>
          <w:rFonts w:ascii="Arial" w:eastAsia="Arial" w:hAnsi="Arial" w:cs="Arial"/>
        </w:rPr>
        <w:t>The system by which points will be allocated to participating boats is as follows:</w:t>
      </w:r>
    </w:p>
    <w:p w14:paraId="1F329799" w14:textId="77777777" w:rsidR="00BC0D3C" w:rsidRDefault="00BC0D3C">
      <w:pPr>
        <w:spacing w:after="0" w:line="276" w:lineRule="auto"/>
        <w:rPr>
          <w:rFonts w:ascii="Arial" w:eastAsia="Arial" w:hAnsi="Arial" w:cs="Arial"/>
        </w:rPr>
      </w:pPr>
    </w:p>
    <w:p w14:paraId="72EE94C8" w14:textId="77777777" w:rsidR="00BC0D3C" w:rsidRDefault="0078760B">
      <w:pPr>
        <w:numPr>
          <w:ilvl w:val="0"/>
          <w:numId w:val="1"/>
        </w:numPr>
        <w:spacing w:after="0" w:line="240" w:lineRule="auto"/>
        <w:rPr>
          <w:rFonts w:ascii="Arial" w:eastAsia="Arial" w:hAnsi="Arial" w:cs="Arial"/>
        </w:rPr>
      </w:pPr>
      <w:r>
        <w:rPr>
          <w:rFonts w:ascii="Arial" w:eastAsia="Arial" w:hAnsi="Arial" w:cs="Arial"/>
        </w:rPr>
        <w:t xml:space="preserve">The overall winner will be the club with </w:t>
      </w:r>
      <w:r>
        <w:rPr>
          <w:rFonts w:ascii="Arial" w:eastAsia="Arial" w:hAnsi="Arial" w:cs="Arial"/>
        </w:rPr>
        <w:t>the best six results.  If there is a tie for any place the number of results contributing to the total will increase to 7, 8, 9 etc as necessary to obtain individual clubs placings. This will only take place for tied places.</w:t>
      </w:r>
    </w:p>
    <w:p w14:paraId="45CEB272" w14:textId="77777777" w:rsidR="00BC0D3C" w:rsidRDefault="0078760B">
      <w:pPr>
        <w:numPr>
          <w:ilvl w:val="0"/>
          <w:numId w:val="1"/>
        </w:numPr>
        <w:spacing w:after="0" w:line="240" w:lineRule="auto"/>
        <w:rPr>
          <w:rFonts w:ascii="Arial" w:eastAsia="Arial" w:hAnsi="Arial" w:cs="Arial"/>
        </w:rPr>
      </w:pPr>
      <w:r>
        <w:rPr>
          <w:rFonts w:ascii="Arial" w:eastAsia="Arial" w:hAnsi="Arial" w:cs="Arial"/>
        </w:rPr>
        <w:t>The races will be conducted thr</w:t>
      </w:r>
      <w:r>
        <w:rPr>
          <w:rFonts w:ascii="Arial" w:eastAsia="Arial" w:hAnsi="Arial" w:cs="Arial"/>
        </w:rPr>
        <w:t xml:space="preserve">ough a number of heats and finals. </w:t>
      </w:r>
    </w:p>
    <w:p w14:paraId="25A08792" w14:textId="77777777" w:rsidR="00BC0D3C" w:rsidRDefault="0078760B">
      <w:pPr>
        <w:numPr>
          <w:ilvl w:val="0"/>
          <w:numId w:val="1"/>
        </w:numPr>
        <w:spacing w:after="0" w:line="240" w:lineRule="auto"/>
        <w:rPr>
          <w:rFonts w:ascii="Arial" w:eastAsia="Arial" w:hAnsi="Arial" w:cs="Arial"/>
        </w:rPr>
      </w:pPr>
      <w:r>
        <w:rPr>
          <w:rFonts w:ascii="Arial" w:eastAsia="Arial" w:hAnsi="Arial" w:cs="Arial"/>
        </w:rPr>
        <w:t xml:space="preserve">Each race category is valued equally and the winner of any race will receive the same number of points. </w:t>
      </w:r>
    </w:p>
    <w:p w14:paraId="1A7DC2CF" w14:textId="77777777" w:rsidR="00BC0D3C" w:rsidRDefault="0078760B">
      <w:pPr>
        <w:numPr>
          <w:ilvl w:val="0"/>
          <w:numId w:val="1"/>
        </w:numPr>
        <w:spacing w:after="0" w:line="240" w:lineRule="auto"/>
        <w:rPr>
          <w:rFonts w:ascii="Arial" w:eastAsia="Arial" w:hAnsi="Arial" w:cs="Arial"/>
        </w:rPr>
      </w:pPr>
      <w:r>
        <w:rPr>
          <w:rFonts w:ascii="Arial" w:eastAsia="Arial" w:hAnsi="Arial" w:cs="Arial"/>
        </w:rPr>
        <w:t xml:space="preserve">Every competing boat will have a definitive score award in each age category. </w:t>
      </w:r>
    </w:p>
    <w:p w14:paraId="65A73FB6" w14:textId="77777777" w:rsidR="00BC0D3C" w:rsidRDefault="00BC0D3C">
      <w:pPr>
        <w:spacing w:after="0" w:line="240" w:lineRule="auto"/>
        <w:rPr>
          <w:rFonts w:ascii="Arial" w:eastAsia="Arial" w:hAnsi="Arial" w:cs="Arial"/>
        </w:rPr>
      </w:pPr>
    </w:p>
    <w:p w14:paraId="5C441204" w14:textId="77777777" w:rsidR="00BC0D3C" w:rsidRDefault="0078760B">
      <w:pPr>
        <w:spacing w:after="0" w:line="240" w:lineRule="auto"/>
        <w:rPr>
          <w:rFonts w:ascii="Arial" w:eastAsia="Arial" w:hAnsi="Arial" w:cs="Arial"/>
        </w:rPr>
      </w:pPr>
      <w:r>
        <w:rPr>
          <w:rFonts w:ascii="Arial" w:eastAsia="Arial" w:hAnsi="Arial" w:cs="Arial"/>
        </w:rPr>
        <w:t>With an example of 73 entrants in t</w:t>
      </w:r>
      <w:r>
        <w:rPr>
          <w:rFonts w:ascii="Arial" w:eastAsia="Arial" w:hAnsi="Arial" w:cs="Arial"/>
        </w:rPr>
        <w:t xml:space="preserve">he competition, for ease of counting, the score for first place in the final in all of the race categories is rounded up to the nearest decade </w:t>
      </w:r>
      <w:proofErr w:type="spellStart"/>
      <w:r>
        <w:rPr>
          <w:rFonts w:ascii="Arial" w:eastAsia="Arial" w:hAnsi="Arial" w:cs="Arial"/>
        </w:rPr>
        <w:t>ie</w:t>
      </w:r>
      <w:proofErr w:type="spellEnd"/>
      <w:r>
        <w:rPr>
          <w:rFonts w:ascii="Arial" w:eastAsia="Arial" w:hAnsi="Arial" w:cs="Arial"/>
        </w:rPr>
        <w:t xml:space="preserve"> 80. Second place in the final gets 79 and so on down to 66 for 15</w:t>
      </w:r>
      <w:r>
        <w:rPr>
          <w:rFonts w:ascii="Arial" w:eastAsia="Arial" w:hAnsi="Arial" w:cs="Arial"/>
          <w:vertAlign w:val="superscript"/>
        </w:rPr>
        <w:t>th</w:t>
      </w:r>
      <w:r>
        <w:rPr>
          <w:rFonts w:ascii="Arial" w:eastAsia="Arial" w:hAnsi="Arial" w:cs="Arial"/>
        </w:rPr>
        <w:t xml:space="preserve"> place in the final.</w:t>
      </w:r>
    </w:p>
    <w:p w14:paraId="3A7408AF" w14:textId="77777777" w:rsidR="00BC0D3C" w:rsidRDefault="00BC0D3C">
      <w:pPr>
        <w:spacing w:after="0" w:line="240" w:lineRule="auto"/>
        <w:rPr>
          <w:rFonts w:ascii="Arial" w:eastAsia="Arial" w:hAnsi="Arial" w:cs="Arial"/>
        </w:rPr>
      </w:pPr>
    </w:p>
    <w:p w14:paraId="107DE443" w14:textId="77777777" w:rsidR="00BC0D3C" w:rsidRDefault="0078760B">
      <w:pPr>
        <w:spacing w:after="0" w:line="240" w:lineRule="auto"/>
        <w:rPr>
          <w:rFonts w:ascii="Arial" w:eastAsia="Arial" w:hAnsi="Arial" w:cs="Arial"/>
        </w:rPr>
      </w:pPr>
      <w:r>
        <w:rPr>
          <w:rFonts w:ascii="Arial" w:eastAsia="Arial" w:hAnsi="Arial" w:cs="Arial"/>
        </w:rPr>
        <w:t>1st = 80 points</w:t>
      </w:r>
    </w:p>
    <w:p w14:paraId="48AAAB24" w14:textId="77777777" w:rsidR="00BC0D3C" w:rsidRDefault="0078760B">
      <w:pPr>
        <w:spacing w:after="0" w:line="240" w:lineRule="auto"/>
        <w:rPr>
          <w:rFonts w:ascii="Arial" w:eastAsia="Arial" w:hAnsi="Arial" w:cs="Arial"/>
        </w:rPr>
      </w:pPr>
      <w:r>
        <w:rPr>
          <w:rFonts w:ascii="Arial" w:eastAsia="Arial" w:hAnsi="Arial" w:cs="Arial"/>
        </w:rPr>
        <w:t>2nd =</w:t>
      </w:r>
      <w:r>
        <w:rPr>
          <w:rFonts w:ascii="Arial" w:eastAsia="Arial" w:hAnsi="Arial" w:cs="Arial"/>
        </w:rPr>
        <w:t xml:space="preserve"> 79 points</w:t>
      </w:r>
    </w:p>
    <w:p w14:paraId="567464E2" w14:textId="77777777" w:rsidR="00BC0D3C" w:rsidRDefault="0078760B">
      <w:pPr>
        <w:spacing w:after="0" w:line="240" w:lineRule="auto"/>
        <w:rPr>
          <w:rFonts w:ascii="Arial" w:eastAsia="Arial" w:hAnsi="Arial" w:cs="Arial"/>
        </w:rPr>
      </w:pPr>
      <w:r>
        <w:rPr>
          <w:rFonts w:ascii="Arial" w:eastAsia="Arial" w:hAnsi="Arial" w:cs="Arial"/>
        </w:rPr>
        <w:t>Down to…</w:t>
      </w:r>
    </w:p>
    <w:p w14:paraId="4A4F2604" w14:textId="77777777" w:rsidR="00BC0D3C" w:rsidRDefault="0078760B">
      <w:pPr>
        <w:spacing w:after="0" w:line="240" w:lineRule="auto"/>
        <w:rPr>
          <w:rFonts w:ascii="Arial" w:eastAsia="Arial" w:hAnsi="Arial" w:cs="Arial"/>
        </w:rPr>
      </w:pPr>
      <w:r>
        <w:rPr>
          <w:rFonts w:ascii="Arial" w:eastAsia="Arial" w:hAnsi="Arial" w:cs="Arial"/>
        </w:rPr>
        <w:t>14th = 67 points</w:t>
      </w:r>
    </w:p>
    <w:p w14:paraId="59724137" w14:textId="77777777" w:rsidR="00BC0D3C" w:rsidRDefault="0078760B">
      <w:pPr>
        <w:spacing w:after="0" w:line="240" w:lineRule="auto"/>
        <w:rPr>
          <w:rFonts w:ascii="Arial" w:eastAsia="Arial" w:hAnsi="Arial" w:cs="Arial"/>
        </w:rPr>
      </w:pPr>
      <w:r>
        <w:rPr>
          <w:rFonts w:ascii="Arial" w:eastAsia="Arial" w:hAnsi="Arial" w:cs="Arial"/>
        </w:rPr>
        <w:t>15th = 66 points</w:t>
      </w:r>
    </w:p>
    <w:p w14:paraId="0F3CCC0D" w14:textId="77777777" w:rsidR="00BC0D3C" w:rsidRDefault="00BC0D3C">
      <w:pPr>
        <w:spacing w:after="0" w:line="240" w:lineRule="auto"/>
        <w:rPr>
          <w:rFonts w:ascii="Arial" w:eastAsia="Arial" w:hAnsi="Arial" w:cs="Arial"/>
        </w:rPr>
      </w:pPr>
    </w:p>
    <w:p w14:paraId="2A6CC5DF" w14:textId="77777777" w:rsidR="00BC0D3C" w:rsidRDefault="0078760B">
      <w:pPr>
        <w:spacing w:after="0" w:line="240" w:lineRule="auto"/>
        <w:rPr>
          <w:rFonts w:ascii="Arial" w:eastAsia="Arial" w:hAnsi="Arial" w:cs="Arial"/>
        </w:rPr>
      </w:pPr>
      <w:r>
        <w:rPr>
          <w:rFonts w:ascii="Arial" w:eastAsia="Arial" w:hAnsi="Arial" w:cs="Arial"/>
        </w:rPr>
        <w:t>Competitors who do not qualify for a final in an age category are awarded points from 65 downwards based on the times recorded across all the heats.</w:t>
      </w:r>
    </w:p>
    <w:p w14:paraId="29EFC9DD" w14:textId="77777777" w:rsidR="00BC0D3C" w:rsidRDefault="00BC0D3C">
      <w:pPr>
        <w:spacing w:after="0" w:line="240" w:lineRule="auto"/>
        <w:rPr>
          <w:rFonts w:ascii="Arial" w:eastAsia="Arial" w:hAnsi="Arial" w:cs="Arial"/>
        </w:rPr>
      </w:pPr>
    </w:p>
    <w:p w14:paraId="6F1FF28F" w14:textId="77777777" w:rsidR="00BC0D3C" w:rsidRDefault="0078760B">
      <w:pPr>
        <w:spacing w:after="0" w:line="240" w:lineRule="auto"/>
        <w:rPr>
          <w:rFonts w:ascii="Arial" w:eastAsia="Arial" w:hAnsi="Arial" w:cs="Arial"/>
        </w:rPr>
      </w:pPr>
      <w:r>
        <w:rPr>
          <w:rFonts w:ascii="Arial" w:eastAsia="Arial" w:hAnsi="Arial" w:cs="Arial"/>
        </w:rPr>
        <w:t xml:space="preserve">1st </w:t>
      </w:r>
      <w:proofErr w:type="spellStart"/>
      <w:r>
        <w:rPr>
          <w:rFonts w:ascii="Arial" w:eastAsia="Arial" w:hAnsi="Arial" w:cs="Arial"/>
        </w:rPr>
        <w:t>fastests</w:t>
      </w:r>
      <w:proofErr w:type="spellEnd"/>
      <w:r>
        <w:rPr>
          <w:rFonts w:ascii="Arial" w:eastAsia="Arial" w:hAnsi="Arial" w:cs="Arial"/>
        </w:rPr>
        <w:t xml:space="preserve"> </w:t>
      </w:r>
      <w:proofErr w:type="gramStart"/>
      <w:r>
        <w:rPr>
          <w:rFonts w:ascii="Arial" w:eastAsia="Arial" w:hAnsi="Arial" w:cs="Arial"/>
        </w:rPr>
        <w:t>non qualifier</w:t>
      </w:r>
      <w:proofErr w:type="gramEnd"/>
      <w:r>
        <w:rPr>
          <w:rFonts w:ascii="Arial" w:eastAsia="Arial" w:hAnsi="Arial" w:cs="Arial"/>
        </w:rPr>
        <w:t xml:space="preserve"> = 65 points</w:t>
      </w:r>
    </w:p>
    <w:p w14:paraId="37A93888" w14:textId="77777777" w:rsidR="00BC0D3C" w:rsidRDefault="0078760B">
      <w:pPr>
        <w:spacing w:after="0" w:line="240" w:lineRule="auto"/>
        <w:rPr>
          <w:rFonts w:ascii="Arial" w:eastAsia="Arial" w:hAnsi="Arial" w:cs="Arial"/>
        </w:rPr>
      </w:pPr>
      <w:r>
        <w:rPr>
          <w:rFonts w:ascii="Arial" w:eastAsia="Arial" w:hAnsi="Arial" w:cs="Arial"/>
        </w:rPr>
        <w:t xml:space="preserve">2nd fastest </w:t>
      </w:r>
      <w:proofErr w:type="gramStart"/>
      <w:r>
        <w:rPr>
          <w:rFonts w:ascii="Arial" w:eastAsia="Arial" w:hAnsi="Arial" w:cs="Arial"/>
        </w:rPr>
        <w:t>non qualifier</w:t>
      </w:r>
      <w:proofErr w:type="gramEnd"/>
      <w:r>
        <w:rPr>
          <w:rFonts w:ascii="Arial" w:eastAsia="Arial" w:hAnsi="Arial" w:cs="Arial"/>
        </w:rPr>
        <w:t xml:space="preserve"> = 64 points</w:t>
      </w:r>
    </w:p>
    <w:p w14:paraId="71EA987D" w14:textId="77777777" w:rsidR="00BC0D3C" w:rsidRDefault="0078760B">
      <w:pPr>
        <w:spacing w:after="0" w:line="240" w:lineRule="auto"/>
        <w:rPr>
          <w:rFonts w:ascii="Arial" w:eastAsia="Arial" w:hAnsi="Arial" w:cs="Arial"/>
        </w:rPr>
      </w:pPr>
      <w:r>
        <w:rPr>
          <w:rFonts w:ascii="Arial" w:eastAsia="Arial" w:hAnsi="Arial" w:cs="Arial"/>
        </w:rPr>
        <w:t>And so on.</w:t>
      </w:r>
    </w:p>
    <w:p w14:paraId="4FE8E081" w14:textId="77777777" w:rsidR="00BC0D3C" w:rsidRDefault="00BC0D3C">
      <w:pPr>
        <w:spacing w:after="0" w:line="240" w:lineRule="auto"/>
        <w:rPr>
          <w:rFonts w:ascii="Arial" w:eastAsia="Arial" w:hAnsi="Arial" w:cs="Arial"/>
        </w:rPr>
      </w:pPr>
    </w:p>
    <w:p w14:paraId="33F9A0B0" w14:textId="77777777" w:rsidR="00BC0D3C" w:rsidRDefault="0078760B">
      <w:pPr>
        <w:rPr>
          <w:rFonts w:ascii="Arial" w:eastAsia="Arial" w:hAnsi="Arial" w:cs="Arial"/>
          <w:u w:val="single"/>
        </w:rPr>
      </w:pPr>
      <w:r>
        <w:rPr>
          <w:rFonts w:ascii="Arial" w:eastAsia="Arial" w:hAnsi="Arial" w:cs="Arial"/>
          <w:u w:val="single"/>
        </w:rPr>
        <w:lastRenderedPageBreak/>
        <w:t>Lane Draws</w:t>
      </w:r>
    </w:p>
    <w:p w14:paraId="0A964207" w14:textId="77777777" w:rsidR="00BC0D3C" w:rsidRDefault="0078760B">
      <w:pPr>
        <w:spacing w:after="0" w:line="240" w:lineRule="auto"/>
        <w:rPr>
          <w:rFonts w:ascii="Arial" w:eastAsia="Arial" w:hAnsi="Arial" w:cs="Arial"/>
          <w:highlight w:val="white"/>
        </w:rPr>
      </w:pPr>
      <w:r>
        <w:rPr>
          <w:rFonts w:ascii="Arial" w:eastAsia="Arial" w:hAnsi="Arial" w:cs="Arial"/>
          <w:highlight w:val="white"/>
        </w:rPr>
        <w:t xml:space="preserve">Lane draws will be published before the event and will be random for the heats and final in each age category. No seeding of boats based on previous achievements would take place. </w:t>
      </w:r>
    </w:p>
    <w:p w14:paraId="416FC1F6" w14:textId="77777777" w:rsidR="00BC0D3C" w:rsidRDefault="00BC0D3C">
      <w:pPr>
        <w:spacing w:after="0" w:line="240" w:lineRule="auto"/>
        <w:rPr>
          <w:rFonts w:ascii="Arial" w:eastAsia="Arial" w:hAnsi="Arial" w:cs="Arial"/>
          <w:highlight w:val="white"/>
        </w:rPr>
      </w:pPr>
    </w:p>
    <w:p w14:paraId="7770D5C7" w14:textId="77777777" w:rsidR="00BC0D3C" w:rsidRDefault="0078760B">
      <w:pPr>
        <w:spacing w:after="0" w:line="240" w:lineRule="auto"/>
        <w:rPr>
          <w:rFonts w:ascii="Arial" w:eastAsia="Arial" w:hAnsi="Arial" w:cs="Arial"/>
          <w:highlight w:val="white"/>
          <w:u w:val="single"/>
        </w:rPr>
      </w:pPr>
      <w:r>
        <w:rPr>
          <w:rFonts w:ascii="Arial" w:eastAsia="Arial" w:hAnsi="Arial" w:cs="Arial"/>
          <w:highlight w:val="white"/>
          <w:u w:val="single"/>
        </w:rPr>
        <w:t>Progression from Heats to Finals</w:t>
      </w:r>
    </w:p>
    <w:p w14:paraId="3EC62436" w14:textId="77777777" w:rsidR="00BC0D3C" w:rsidRDefault="00BC0D3C">
      <w:pPr>
        <w:spacing w:after="0" w:line="240" w:lineRule="auto"/>
        <w:rPr>
          <w:rFonts w:ascii="Arial" w:eastAsia="Arial" w:hAnsi="Arial" w:cs="Arial"/>
          <w:highlight w:val="white"/>
          <w:u w:val="single"/>
        </w:rPr>
      </w:pPr>
    </w:p>
    <w:p w14:paraId="5267FB44" w14:textId="77777777" w:rsidR="00BC0D3C" w:rsidRDefault="0078760B">
      <w:pPr>
        <w:spacing w:after="0" w:line="240" w:lineRule="auto"/>
        <w:rPr>
          <w:rFonts w:ascii="Arial" w:eastAsia="Arial" w:hAnsi="Arial" w:cs="Arial"/>
          <w:highlight w:val="white"/>
        </w:rPr>
      </w:pPr>
      <w:r>
        <w:rPr>
          <w:rFonts w:ascii="Arial" w:eastAsia="Arial" w:hAnsi="Arial" w:cs="Arial"/>
          <w:highlight w:val="white"/>
        </w:rPr>
        <w:t>All race categories will include heats and finals.  The number of boats from each heat qualifying for the final depends on the number of heats.  There will always be an opportunity for a boat to qualify through fastest tim</w:t>
      </w:r>
      <w:r>
        <w:rPr>
          <w:rFonts w:ascii="Arial" w:eastAsia="Arial" w:hAnsi="Arial" w:cs="Arial"/>
          <w:highlight w:val="white"/>
        </w:rPr>
        <w:t>es as explained below.</w:t>
      </w:r>
    </w:p>
    <w:p w14:paraId="7A1F3CC3" w14:textId="77777777" w:rsidR="00BC0D3C" w:rsidRDefault="00BC0D3C">
      <w:pPr>
        <w:spacing w:after="0" w:line="240" w:lineRule="auto"/>
        <w:rPr>
          <w:rFonts w:ascii="Arial" w:eastAsia="Arial" w:hAnsi="Arial" w:cs="Arial"/>
          <w:highlight w:val="white"/>
        </w:rPr>
      </w:pPr>
    </w:p>
    <w:p w14:paraId="1B6AF59C"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 xml:space="preserve">For </w:t>
      </w:r>
      <w:proofErr w:type="spellStart"/>
      <w:r>
        <w:rPr>
          <w:rFonts w:ascii="Arial" w:eastAsia="Arial" w:hAnsi="Arial" w:cs="Arial"/>
          <w:highlight w:val="white"/>
        </w:rPr>
        <w:t>for</w:t>
      </w:r>
      <w:proofErr w:type="spellEnd"/>
      <w:r>
        <w:rPr>
          <w:rFonts w:ascii="Arial" w:eastAsia="Arial" w:hAnsi="Arial" w:cs="Arial"/>
          <w:highlight w:val="white"/>
        </w:rPr>
        <w:t xml:space="preserve"> a category with 5 heats</w:t>
      </w:r>
    </w:p>
    <w:p w14:paraId="715D2362"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Top 2 from each heat (10 places) + 5 next fastest times.</w:t>
      </w:r>
    </w:p>
    <w:p w14:paraId="1D234BE8" w14:textId="77777777" w:rsidR="00BC0D3C" w:rsidRDefault="00BC0D3C">
      <w:pPr>
        <w:spacing w:after="0" w:line="240" w:lineRule="auto"/>
        <w:ind w:left="600" w:right="600"/>
        <w:rPr>
          <w:rFonts w:ascii="Arial" w:eastAsia="Arial" w:hAnsi="Arial" w:cs="Arial"/>
          <w:highlight w:val="white"/>
        </w:rPr>
      </w:pPr>
    </w:p>
    <w:p w14:paraId="6E23CCEF"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Category with 4 heats</w:t>
      </w:r>
    </w:p>
    <w:p w14:paraId="6E79DBDE"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Top 3 from each category (12) + 3 next fastest times.</w:t>
      </w:r>
    </w:p>
    <w:p w14:paraId="53F4B4FB" w14:textId="77777777" w:rsidR="00BC0D3C" w:rsidRDefault="00BC0D3C">
      <w:pPr>
        <w:spacing w:after="0" w:line="240" w:lineRule="auto"/>
        <w:ind w:left="600" w:right="600"/>
        <w:rPr>
          <w:rFonts w:ascii="Arial" w:eastAsia="Arial" w:hAnsi="Arial" w:cs="Arial"/>
          <w:highlight w:val="white"/>
        </w:rPr>
      </w:pPr>
    </w:p>
    <w:p w14:paraId="6DCFD939"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Category with 3 heats</w:t>
      </w:r>
    </w:p>
    <w:p w14:paraId="59CD49F4"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Top 4 from each category (12) + 3 next fast</w:t>
      </w:r>
      <w:r>
        <w:rPr>
          <w:rFonts w:ascii="Arial" w:eastAsia="Arial" w:hAnsi="Arial" w:cs="Arial"/>
          <w:highlight w:val="white"/>
        </w:rPr>
        <w:t>est times</w:t>
      </w:r>
    </w:p>
    <w:p w14:paraId="339B055C" w14:textId="77777777" w:rsidR="00BC0D3C" w:rsidRDefault="00BC0D3C">
      <w:pPr>
        <w:spacing w:after="0" w:line="240" w:lineRule="auto"/>
        <w:ind w:left="600" w:right="600"/>
        <w:rPr>
          <w:rFonts w:ascii="Arial" w:eastAsia="Arial" w:hAnsi="Arial" w:cs="Arial"/>
          <w:highlight w:val="white"/>
        </w:rPr>
      </w:pPr>
    </w:p>
    <w:p w14:paraId="5D296D97"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Category with 2 heats</w:t>
      </w:r>
    </w:p>
    <w:p w14:paraId="195E2B86" w14:textId="77777777" w:rsidR="00BC0D3C" w:rsidRDefault="0078760B">
      <w:pPr>
        <w:spacing w:after="0" w:line="240" w:lineRule="auto"/>
        <w:ind w:left="600" w:right="600"/>
        <w:rPr>
          <w:rFonts w:ascii="Arial" w:eastAsia="Arial" w:hAnsi="Arial" w:cs="Arial"/>
          <w:highlight w:val="white"/>
        </w:rPr>
      </w:pPr>
      <w:r>
        <w:rPr>
          <w:rFonts w:ascii="Arial" w:eastAsia="Arial" w:hAnsi="Arial" w:cs="Arial"/>
          <w:highlight w:val="white"/>
        </w:rPr>
        <w:t>Top 6 from each category (12) + 3 next fastest times</w:t>
      </w:r>
    </w:p>
    <w:p w14:paraId="4CB87C36" w14:textId="77777777" w:rsidR="00BC0D3C" w:rsidRDefault="00BC0D3C">
      <w:pPr>
        <w:spacing w:after="0" w:line="240" w:lineRule="auto"/>
        <w:rPr>
          <w:rFonts w:ascii="Arial" w:eastAsia="Arial" w:hAnsi="Arial" w:cs="Arial"/>
          <w:highlight w:val="white"/>
          <w:u w:val="single"/>
        </w:rPr>
      </w:pPr>
    </w:p>
    <w:p w14:paraId="5C81F6DC" w14:textId="77777777" w:rsidR="00BC0D3C" w:rsidRDefault="00BC0D3C">
      <w:pPr>
        <w:rPr>
          <w:rFonts w:ascii="Arial" w:eastAsia="Arial" w:hAnsi="Arial" w:cs="Arial"/>
          <w:u w:val="single"/>
        </w:rPr>
      </w:pPr>
    </w:p>
    <w:p w14:paraId="00E84E90" w14:textId="77777777" w:rsidR="00BC0D3C" w:rsidRDefault="00BC0D3C">
      <w:pPr>
        <w:rPr>
          <w:rFonts w:ascii="Arial" w:eastAsia="Arial" w:hAnsi="Arial" w:cs="Arial"/>
          <w:u w:val="single"/>
        </w:rPr>
      </w:pPr>
    </w:p>
    <w:sectPr w:rsidR="00BC0D3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auto"/>
    <w:pitch w:val="default"/>
  </w:font>
  <w:font w:name="Play">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03694"/>
    <w:multiLevelType w:val="multilevel"/>
    <w:tmpl w:val="234ED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3C"/>
    <w:rsid w:val="0078760B"/>
    <w:rsid w:val="00BC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F32B7"/>
  <w15:docId w15:val="{7F953E3F-3816-5941-9939-3B290B4C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GB"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2024-12-17T08:13:00Z</dcterms:created>
  <dcterms:modified xsi:type="dcterms:W3CDTF">2024-12-17T08:13:00Z</dcterms:modified>
</cp:coreProperties>
</file>